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8" w:type="dxa"/>
        <w:tblLook w:val="04A0" w:firstRow="1" w:lastRow="0" w:firstColumn="1" w:lastColumn="0" w:noHBand="0" w:noVBand="1"/>
      </w:tblPr>
      <w:tblGrid>
        <w:gridCol w:w="504"/>
        <w:gridCol w:w="2561"/>
        <w:gridCol w:w="3172"/>
        <w:gridCol w:w="1134"/>
        <w:gridCol w:w="1467"/>
      </w:tblGrid>
      <w:tr w:rsidR="00360E2B" w:rsidRPr="00360E2B" w:rsidTr="00360E2B">
        <w:trPr>
          <w:trHeight w:val="315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60E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CRITERIOS DE EVALUACIÓN - FEDU</w:t>
            </w:r>
          </w:p>
        </w:tc>
      </w:tr>
      <w:tr w:rsidR="00D9584F" w:rsidRPr="00360E2B" w:rsidTr="00D9584F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84F" w:rsidRPr="00360E2B" w:rsidTr="00D9584F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E2B" w:rsidRPr="00360E2B" w:rsidTr="00D9584F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t>PROYECTO DE INVESTIGACIÓN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0E2B" w:rsidRPr="00360E2B" w:rsidTr="00D9584F">
        <w:trPr>
          <w:trHeight w:val="499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t>DOCENTE RESPONSABLE</w:t>
            </w:r>
          </w:p>
        </w:tc>
        <w:tc>
          <w:tcPr>
            <w:tcW w:w="5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60E2B" w:rsidRPr="00360E2B" w:rsidTr="00360E2B">
        <w:trPr>
          <w:trHeight w:val="499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FACULTAD DE: </w:t>
            </w:r>
          </w:p>
        </w:tc>
      </w:tr>
      <w:tr w:rsidR="00360E2B" w:rsidRPr="00360E2B" w:rsidTr="00360E2B">
        <w:trPr>
          <w:trHeight w:val="499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t>DEPARTAMENTO ACADÉMICO DE:</w:t>
            </w:r>
          </w:p>
        </w:tc>
      </w:tr>
      <w:tr w:rsidR="00D9584F" w:rsidRPr="00360E2B" w:rsidTr="00D9584F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t>Nº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t>CRITERIOS DE EVALUACIÓN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t>PUNTAJE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t>PUNTAJE</w:t>
            </w: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OBTENIDO</w:t>
            </w:r>
          </w:p>
        </w:tc>
      </w:tr>
      <w:tr w:rsidR="00D9584F" w:rsidRPr="00360E2B" w:rsidTr="00D9584F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E2B" w:rsidRPr="00360E2B" w:rsidRDefault="00F345FB" w:rsidP="0036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/>
              </w:rPr>
              <w:t>Originalidad y transcendencia</w:t>
            </w:r>
            <w:r w:rsidR="00360E2B" w:rsidRPr="00360E2B">
              <w:rPr>
                <w:rFonts w:ascii="Calibri" w:eastAsia="Times New Roman" w:hAnsi="Calibri" w:cs="Calibri"/>
                <w:color w:val="000000"/>
                <w:lang w:val="es-MX"/>
              </w:rPr>
              <w:t xml:space="preserve"> del tema o problema planteado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1 a 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84F" w:rsidRPr="00360E2B" w:rsidTr="00D9584F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360E2B">
              <w:rPr>
                <w:rFonts w:ascii="Calibri" w:eastAsia="Times New Roman" w:hAnsi="Calibri" w:cs="Calibri"/>
                <w:color w:val="000000"/>
                <w:lang w:val="es-MX"/>
              </w:rPr>
              <w:t>Pertinencia con las líneas o programas de investigación de la</w:t>
            </w:r>
            <w:r w:rsidRPr="00360E2B">
              <w:rPr>
                <w:rFonts w:ascii="Calibri" w:eastAsia="Times New Roman" w:hAnsi="Calibri" w:cs="Calibri"/>
                <w:color w:val="000000"/>
                <w:lang w:val="es-MX"/>
              </w:rPr>
              <w:br/>
              <w:t xml:space="preserve"> Facultad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1 a 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84F" w:rsidRPr="00360E2B" w:rsidTr="00D9584F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360E2B">
              <w:rPr>
                <w:rFonts w:ascii="Calibri" w:eastAsia="Times New Roman" w:hAnsi="Calibri" w:cs="Calibri"/>
                <w:color w:val="000000"/>
                <w:lang w:val="es-MX"/>
              </w:rPr>
              <w:t xml:space="preserve">Congruencia entre problema, objetivos e hipótesis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1 a 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84F" w:rsidRPr="00360E2B" w:rsidTr="00D9584F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0E2B">
              <w:rPr>
                <w:rFonts w:ascii="Calibri" w:eastAsia="Times New Roman" w:hAnsi="Calibri" w:cs="Calibri"/>
                <w:color w:val="000000"/>
              </w:rPr>
              <w:t>Pertinencia</w:t>
            </w:r>
            <w:proofErr w:type="spellEnd"/>
            <w:r w:rsidRPr="00360E2B">
              <w:rPr>
                <w:rFonts w:ascii="Calibri" w:eastAsia="Times New Roman" w:hAnsi="Calibri" w:cs="Calibri"/>
                <w:color w:val="000000"/>
              </w:rPr>
              <w:t xml:space="preserve"> del </w:t>
            </w:r>
            <w:proofErr w:type="spellStart"/>
            <w:r w:rsidRPr="00360E2B">
              <w:rPr>
                <w:rFonts w:ascii="Calibri" w:eastAsia="Times New Roman" w:hAnsi="Calibri" w:cs="Calibri"/>
                <w:color w:val="000000"/>
              </w:rPr>
              <w:t>marco</w:t>
            </w:r>
            <w:proofErr w:type="spellEnd"/>
            <w:r w:rsidRPr="00360E2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0E2B">
              <w:rPr>
                <w:rFonts w:ascii="Calibri" w:eastAsia="Times New Roman" w:hAnsi="Calibri" w:cs="Calibri"/>
                <w:color w:val="000000"/>
              </w:rPr>
              <w:t>teórico</w:t>
            </w:r>
            <w:proofErr w:type="spellEnd"/>
            <w:r w:rsidRPr="00360E2B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1 a 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84F" w:rsidRPr="00360E2B" w:rsidTr="00D9584F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360E2B">
              <w:rPr>
                <w:rFonts w:ascii="Calibri" w:eastAsia="Times New Roman" w:hAnsi="Calibri" w:cs="Calibri"/>
                <w:color w:val="000000"/>
                <w:lang w:val="es-MX"/>
              </w:rPr>
              <w:t xml:space="preserve">Planteamiento de la hipótesis y </w:t>
            </w:r>
            <w:proofErr w:type="spellStart"/>
            <w:r w:rsidRPr="00360E2B">
              <w:rPr>
                <w:rFonts w:ascii="Calibri" w:eastAsia="Times New Roman" w:hAnsi="Calibri" w:cs="Calibri"/>
                <w:color w:val="000000"/>
                <w:lang w:val="es-MX"/>
              </w:rPr>
              <w:t>operacionalidad</w:t>
            </w:r>
            <w:proofErr w:type="spellEnd"/>
            <w:r w:rsidRPr="00360E2B">
              <w:rPr>
                <w:rFonts w:ascii="Calibri" w:eastAsia="Times New Roman" w:hAnsi="Calibri" w:cs="Calibri"/>
                <w:color w:val="000000"/>
                <w:lang w:val="es-MX"/>
              </w:rPr>
              <w:t xml:space="preserve"> de variables </w:t>
            </w:r>
            <w:r w:rsidRPr="00360E2B">
              <w:rPr>
                <w:rFonts w:ascii="Calibri" w:eastAsia="Times New Roman" w:hAnsi="Calibri" w:cs="Calibri"/>
                <w:color w:val="000000"/>
                <w:lang w:val="es-MX"/>
              </w:rPr>
              <w:br/>
              <w:t>(en su caso)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1 a 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84F" w:rsidRPr="00360E2B" w:rsidTr="00D9584F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E2B" w:rsidRPr="00DD6ED2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DD6ED2">
              <w:rPr>
                <w:rFonts w:ascii="Calibri" w:eastAsia="Times New Roman" w:hAnsi="Calibri" w:cs="Calibri"/>
                <w:color w:val="000000"/>
                <w:lang w:val="es-MX"/>
              </w:rPr>
              <w:t>Viabilidad de la Metodología.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1 a 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84F" w:rsidRPr="00360E2B" w:rsidTr="00D9584F">
        <w:trPr>
          <w:trHeight w:val="6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360E2B">
              <w:rPr>
                <w:rFonts w:ascii="Calibri" w:eastAsia="Times New Roman" w:hAnsi="Calibri" w:cs="Calibri"/>
                <w:color w:val="000000"/>
                <w:lang w:val="es-MX"/>
              </w:rPr>
              <w:t>Justificación de la participación de los integrantes del Equipo</w:t>
            </w:r>
            <w:r w:rsidRPr="00360E2B">
              <w:rPr>
                <w:rFonts w:ascii="Calibri" w:eastAsia="Times New Roman" w:hAnsi="Calibri" w:cs="Calibri"/>
                <w:color w:val="000000"/>
                <w:lang w:val="es-MX"/>
              </w:rPr>
              <w:br/>
              <w:t>de investigación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1  a 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E2B" w:rsidRPr="00360E2B" w:rsidTr="00D9584F">
        <w:trPr>
          <w:trHeight w:val="6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E2B" w:rsidRPr="00360E2B" w:rsidRDefault="00360E2B" w:rsidP="00360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E2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584F" w:rsidRPr="00360E2B" w:rsidTr="00D9584F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84F" w:rsidRPr="00360E2B" w:rsidTr="00D9584F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84F" w:rsidRPr="00360E2B" w:rsidTr="00D9584F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E2B" w:rsidRPr="00360E2B" w:rsidTr="00D9584F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E2B" w:rsidRPr="00360E2B" w:rsidRDefault="00360E2B" w:rsidP="00360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E2B">
              <w:rPr>
                <w:rFonts w:ascii="Calibri" w:eastAsia="Times New Roman" w:hAnsi="Calibri" w:cs="Calibri"/>
                <w:color w:val="000000"/>
              </w:rPr>
              <w:t xml:space="preserve">Cajamarca,     </w:t>
            </w:r>
          </w:p>
        </w:tc>
      </w:tr>
    </w:tbl>
    <w:p w:rsidR="003A1E00" w:rsidRDefault="003A1E00"/>
    <w:sectPr w:rsidR="003A1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2B"/>
    <w:rsid w:val="001B093C"/>
    <w:rsid w:val="00360E2B"/>
    <w:rsid w:val="003A1E00"/>
    <w:rsid w:val="004F235B"/>
    <w:rsid w:val="008F6A2F"/>
    <w:rsid w:val="00CF6AD3"/>
    <w:rsid w:val="00D9584F"/>
    <w:rsid w:val="00DD6ED2"/>
    <w:rsid w:val="00F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23D979-B259-43D9-98E4-E543EED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2019-07-04T15:23:00Z</cp:lastPrinted>
  <dcterms:created xsi:type="dcterms:W3CDTF">2021-11-23T17:54:00Z</dcterms:created>
  <dcterms:modified xsi:type="dcterms:W3CDTF">2021-11-23T17:54:00Z</dcterms:modified>
</cp:coreProperties>
</file>